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64" w:lineRule="auto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附4</w:t>
      </w:r>
    </w:p>
    <w:p>
      <w:pPr>
        <w:snapToGrid w:val="0"/>
        <w:spacing w:line="264" w:lineRule="auto"/>
        <w:rPr>
          <w:rFonts w:hint="eastAsia" w:ascii="黑体" w:hAnsi="黑体" w:eastAsia="黑体"/>
          <w:sz w:val="32"/>
        </w:rPr>
      </w:pP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中国人民银行     行（营业管理部）</w:t>
      </w: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反洗钱监管提示函</w:t>
      </w: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反洗钱</w:t>
      </w:r>
      <w:r>
        <w:rPr>
          <w:rFonts w:hint="eastAsia" w:ascii="仿宋_GB2312" w:eastAsia="仿宋_GB2312"/>
          <w:sz w:val="30"/>
          <w:u w:val="single"/>
        </w:rPr>
        <w:t xml:space="preserve">    </w:t>
      </w:r>
      <w:r>
        <w:rPr>
          <w:rFonts w:hint="eastAsia" w:ascii="仿宋_GB2312" w:eastAsia="仿宋_GB2312"/>
          <w:sz w:val="30"/>
        </w:rPr>
        <w:t>〔〕   号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=======================================================</w:t>
      </w:r>
    </w:p>
    <w:p>
      <w:pPr>
        <w:snapToGrid w:val="0"/>
        <w:spacing w:line="264" w:lineRule="auto"/>
        <w:jc w:val="center"/>
        <w:rPr>
          <w:rFonts w:hint="default" w:eastAsia="黑体"/>
          <w:sz w:val="18"/>
        </w:rPr>
      </w:pPr>
    </w:p>
    <w:p>
      <w:pPr>
        <w:snapToGrid w:val="0"/>
        <w:spacing w:line="264" w:lineRule="auto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（监管对象名称）：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我行（营业管理部）在反洗钱监管中发现你单位存在以下问题，特此提示：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  <w:r>
        <w:rPr>
          <w:rFonts w:hint="eastAsia" w:ascii="仿宋_GB2312" w:eastAsia="仿宋_GB2312"/>
          <w:sz w:val="30"/>
        </w:rPr>
        <w:t xml:space="preserve">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ind w:left="560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0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1" w:leftChars="267" w:firstLine="6144" w:firstLineChars="2048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（公章）</w:t>
      </w:r>
    </w:p>
    <w:p>
      <w:pPr>
        <w:snapToGrid w:val="0"/>
        <w:spacing w:line="264" w:lineRule="auto"/>
        <w:ind w:left="561" w:leftChars="267" w:firstLine="5400" w:firstLineChars="18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年    月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8051F"/>
    <w:rsid w:val="320F360B"/>
    <w:rsid w:val="4DCB6D4C"/>
    <w:rsid w:val="5649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Arial Unicode MS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2025-09-07T09:23:00Z</dcterms:created>
  <dc:creator>胡晓炜</dc:creator>
  <cp:lastModifiedBy>胡晓炜</cp:lastModifiedBy>
  <dcterms:modified xsi:type="dcterms:W3CDTF">2025-09-07T09:25:59Z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